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4/16/24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 (Cindy)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(3/19/24) 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*Strategic Plan - completed (sent with agenda)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*Name tags - new versions ordered and en route!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*DACdb - need to make an appointment to get this switched over. Board vote? 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5/31 deadline (Clubrunner runs out)</w:t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(Rotary Showcase - service projects)                                    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Member Shirts - ordered (should arrive this week) - need to bill for these.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*Scholarship/RYLA youth selection &amp; applications status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*2024-25 Officers and cabinet positions - Cathy</w:t>
        <w:tab/>
        <w:t xml:space="preserve"> (ready before installation day 6/28)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Updates - next meeting 5/2/24  /  global projects / funds  / shirts  / district conference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*District Conference - this week!  NEED HELP AT REGISTRATION (FRI and SAT)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 members plus 5 spouses attending. 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Club  Donations to Bulletin ad (sponsorship) &amp; Live Auction (gift basket)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*Roles and mentoring of new members:  Casie - Community Service, Book Project                                                                    Helen - Membership, Hollie - Program Chair, Fundraising                                                                         Jeff Gulde - Membership, Community Service, Book Project</w:t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(Interact has been added to Budget income/expenses)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*CD Earnings Report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*Need to plan new budget - set date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*Overview of Fundraiser Report from QB - missing two payments from AMA Rotary Club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*Past Due Accounts - any concerns?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ab/>
        <w:t xml:space="preserve">Bob (Chrystene)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*Meals on Wheels - </w:t>
      </w:r>
      <w:r w:rsidDel="00000000" w:rsidR="00000000" w:rsidRPr="00000000">
        <w:rPr>
          <w:sz w:val="24"/>
          <w:szCs w:val="24"/>
          <w:rtl w:val="0"/>
        </w:rPr>
        <w:t xml:space="preserve">Apr 1,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*Kindergarten Book Distribution - status and dates (Hamlet, Whittier, Forest Hills, Glenwood) - </w:t>
      </w:r>
      <w:r w:rsidDel="00000000" w:rsidR="00000000" w:rsidRPr="00000000">
        <w:rPr>
          <w:sz w:val="24"/>
          <w:szCs w:val="24"/>
          <w:rtl w:val="0"/>
        </w:rPr>
        <w:t xml:space="preserve">Apr 11,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*Interact Service Project at District Conference</w:t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*Hours entered into Clubrunner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April Programs: Maggie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0" w:firstLine="0"/>
        <w:rPr>
          <w:sz w:val="26"/>
          <w:szCs w:val="26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April 19 -No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April 26 -Classification Talks (Casie &amp; Hollie?) - Darlene Martin, Bear Paw After School Program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May: Cindy -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17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24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31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Future Program Ideas: 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Casting for Recovery (Chrystene/Jake)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Mary Jane &amp; the AMA Opera (Jake)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100 Years of United Way (Mary Emory / Deborah McCartt)  Mary’s # 806-236-4331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Park Day / Lunch (May) and or Sod Poodles (June maybe?)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OTHER ISSUES WITH POLK STREET:    </w:t>
      </w:r>
      <w:r w:rsidDel="00000000" w:rsidR="00000000" w:rsidRPr="00000000">
        <w:rPr>
          <w:sz w:val="24"/>
          <w:szCs w:val="24"/>
          <w:rtl w:val="0"/>
        </w:rPr>
        <w:t xml:space="preserve">June 17-21 / July 25-26 / Nov. 29th / Dec.25-26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Update: 57 years Richard Gower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ab/>
        <w:t xml:space="preserve">Sandra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Paul Harris - 100% Club Process - points update (awarding on 6/28)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720" w:firstLine="0"/>
        <w:rPr>
          <w:i w:val="1"/>
          <w:sz w:val="24"/>
          <w:szCs w:val="24"/>
          <w:highlight w:val="cyan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Recipients: Rachel Tedder, Jake Splawn, Tyler Gross, Jeff Gulde, Hollie Gandy-Donahue, Helen Burton, and Casie Stoughton, Beth Brannon,              Chrystene Speed (+1)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*Foundation Tickets - who are we missing?  How will we handle Bob Templeton’s $$?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*Reports (foundation tickets list and Polio Plus list) and dollars to be submitted for the District Conference.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*Grant application due April 30th (for book project) / Receipt from AMA South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*New Member District Challenge - Every One, Bring One / See list of commitments!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*Follow Up with Fred (Sandra’s guest)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b w:val="1"/>
          <w:i w:val="1"/>
          <w:sz w:val="24"/>
          <w:szCs w:val="24"/>
          <w:highlight w:val="white"/>
          <w:rtl w:val="0"/>
        </w:rPr>
        <w:t xml:space="preserve">PLEASE FOLLOW UP ON YOUR GUESTS AND PASS INFO ON TO MEMBERSHIP COMMITTEE FOR FUTURE FOLLOW-UPS!   Let's see what we need to do to get them in!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720" w:firstLine="0"/>
        <w:rPr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*Membership meeting - Set date!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*Corporate Membership Brochure </w:t>
        <w:tab/>
        <w:tab/>
        <w:tab/>
        <w:tab/>
        <w:tab/>
      </w:r>
      <w:r w:rsidDel="00000000" w:rsidR="00000000" w:rsidRPr="00000000">
        <w:rPr>
          <w:b w:val="1"/>
          <w:i w:val="1"/>
          <w:sz w:val="24"/>
          <w:szCs w:val="24"/>
          <w:highlight w:val="white"/>
          <w:rtl w:val="0"/>
        </w:rPr>
        <w:t xml:space="preserve">Chrystene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ab/>
        <w:t xml:space="preserve">____________________________________ (anything we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Kezz/Jake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/ Issues?  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*Club Banners? / Jokers in the Deck / Number drawing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54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*Schedule follow-up meeting for fundraiser to review</w:t>
        <w:tab/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  Katt</w:t>
      </w:r>
      <w:r w:rsidDel="00000000" w:rsidR="00000000" w:rsidRPr="00000000">
        <w:rPr>
          <w:sz w:val="24"/>
          <w:szCs w:val="24"/>
          <w:rtl w:val="0"/>
        </w:rPr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55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Anything we missed?</w:t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rFonts w:ascii="Sigmar One" w:cs="Sigmar One" w:eastAsia="Sigmar One" w:hAnsi="Sigmar One"/>
          <w:sz w:val="34"/>
          <w:szCs w:val="3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igmar One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marOn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